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C" w:rsidRPr="001D75BA" w:rsidRDefault="00AC353C" w:rsidP="00AC353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D75BA">
        <w:rPr>
          <w:rFonts w:ascii="Times New Roman" w:hAnsi="Times New Roman" w:cs="Times New Roman"/>
          <w:b/>
          <w:bCs/>
          <w:sz w:val="20"/>
          <w:szCs w:val="20"/>
          <w:lang w:val="kk-KZ"/>
        </w:rPr>
        <w:t>СӨЖ, СОӨЖ АРНАЛҒАН ТАПСЫРМАЛАР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370"/>
        <w:gridCol w:w="708"/>
        <w:gridCol w:w="817"/>
      </w:tblGrid>
      <w:tr w:rsidR="00AC353C" w:rsidTr="00AC35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Бағасы </w:t>
            </w:r>
          </w:p>
        </w:tc>
      </w:tr>
      <w:tr w:rsidR="00AC353C" w:rsidTr="00AC353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Психологиядағы ықтималдық теория мен әдістер негізі.</w:t>
            </w:r>
          </w:p>
        </w:tc>
      </w:tr>
      <w:tr w:rsidR="00AC353C" w:rsidTr="00AC353C">
        <w:trPr>
          <w:trHeight w:val="29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 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Математикалық психо логиядағы зерттеудің идеалды объектісі. Математикалық психологияны жасаудағы И.Ф. Гербарттың қосқан үлесі.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C353C" w:rsidTr="00AC353C">
        <w:trPr>
          <w:trHeight w:val="24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Математи калық психологияның туындау ындағы негізгі мәселе-математи калық моделдеу –жазбаша жұмыс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C353C" w:rsidTr="00AC353C">
        <w:trPr>
          <w:trHeight w:val="2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3-СӨЖ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 Математикалық психологияның тарихы және методологиясы. Психологиялық зерттеу нәтижелерін өлшеу және шкалалау.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Көпөлшемді шкалалау. Бейли шкалалары - ауызша тапсыру.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C353C" w:rsidTr="00AC353C">
        <w:trPr>
          <w:trHeight w:val="2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4-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Математикалық психологияның психологиядағы мате матикалық әдістер курсымен өз ара байланысы және айырма шылығы-реферат.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C353C" w:rsidTr="00AC353C">
        <w:trPr>
          <w:trHeight w:val="2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5-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Комбинация ұғымы Көптік операциялары. Өзіндік сананың заңдылықтарын зерттеу нәтижелерін математикалық моделдеу. Тұлғаның өзін бағалау қасиеттерін бағалау шкалалары арқылы моделдеу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C353C" w:rsidTr="00AC353C">
        <w:trPr>
          <w:trHeight w:val="2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6-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Тұлғаның өзін бағалау қасиеттерін бағалау шкалалары арқылы моделдеу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Субъективті кеңістік және субъективті шкалалау. Бейли шкалалалар-конспектілеу.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6D1914" w:rsidTr="006D1914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14" w:rsidRDefault="006D1914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 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Психологиядағы математикалық моделдеу»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 </w:t>
            </w:r>
          </w:p>
        </w:tc>
      </w:tr>
      <w:tr w:rsidR="00AC353C" w:rsidTr="00AC353C">
        <w:trPr>
          <w:trHeight w:val="27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pStyle w:val="a8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en-US"/>
              </w:rPr>
              <w:t>7-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СОӨЖ.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Психикалық құбылыстардың жүйелік сипаты және олардың математикалық модельдеу мәселелері. Математикалық индукция әдістері және моделдеу. «Классификация» ұғымы ның логикалық моделі-конспектілеу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C353C" w:rsidTr="00AC353C">
        <w:trPr>
          <w:trHeight w:val="24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Психикалық құбылыстарды математикалық моделдеу.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Физикалық және бионикалық моделдер- жазбаша жұмыс.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Математика мен психологиядағы синтез мәселесі. Когнитивті процестер мен құры лымдарды моделдеу. Субъективті таңдау моделдері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C353C" w:rsidTr="00AC35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Ойындар теориясы. Графтар теориясы.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C353C" w:rsidTr="00AC353C">
        <w:trPr>
          <w:trHeight w:val="22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6D1914" w:rsidRDefault="006D1914" w:rsidP="006D191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Іс-әрекеттегі вербалды моделдер-ауызша тапсыру.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Мақсатты бағыттал ған мінез-құлықты моделдеу. Шашыраған көптік теориясы мен синергетика-сөздік құрастыру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Default="00AC353C" w:rsidP="006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6</w:t>
            </w:r>
          </w:p>
        </w:tc>
      </w:tr>
    </w:tbl>
    <w:p w:rsidR="006D1914" w:rsidRDefault="006D1914" w:rsidP="00AC353C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1914" w:rsidRDefault="006D1914" w:rsidP="00AC353C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Пайдаланатын</w:t>
      </w:r>
      <w:r w:rsidR="00AC353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әдебиеттер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тізімі</w:t>
      </w:r>
    </w:p>
    <w:p w:rsidR="00AC353C" w:rsidRDefault="00AC353C" w:rsidP="006D1914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Негізгі: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Айвазян С.А., Енюков ИС., Мешалкин Л.Д. Прикладная статистика. Основы моделирования и первичная обработка данных. -М.,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8.-300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Алимов Ю.И. Альтернатива методу математической статистики.-М., 200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  <w:lang w:val="kk-KZ"/>
        </w:rPr>
        <w:t>. 200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Андерсон Т. Введение в многомерной статистической анализ.-М.,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9.170 с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Артемьева Е Ю., Мартынов ЕМ. Вероятностные методы психологии. -М.,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5.-300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Берка К. Измерения: понятия, теории, проблемы. -М.,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8.-187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Бердібаева С.Қ. Психологиялық зерттеулердің математикалық негізі.-Алматы, 2008.78 б.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Ватель И.А., Ерешко Ф.И. Математика конфликта и сотрудничества. М.: Знание, </w:t>
      </w:r>
      <w:r>
        <w:rPr>
          <w:rFonts w:ascii="Times New Roman" w:hAnsi="Times New Roman" w:cs="Times New Roman"/>
          <w:sz w:val="20"/>
          <w:szCs w:val="20"/>
          <w:lang w:val="en-US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 64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Гласс Дж.,Стенли дж. Статистические методы в педагогике и психологии./Пер.с англ.под общ.ред.Ю.П.Адлера. -М.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9.-400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Девидсон М. Многомернос шкалирование. -М.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8.-200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Ермолаев О.Ю. Мате матическая статистика для психологов.-М., 2008.300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Крылов Ю.В., Морозов Ю.И. Моделирование адаптивных аспектов поведение.-М.,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 200 с.</w:t>
      </w:r>
    </w:p>
    <w:p w:rsidR="00AC353C" w:rsidRDefault="00AC353C" w:rsidP="00AC35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Кэмпбелл Д. Модели экспериментов в социальной психологии и прикладных исследованиях. М.: прогресс, </w:t>
      </w:r>
      <w:r>
        <w:rPr>
          <w:rFonts w:ascii="Times New Roman" w:hAnsi="Times New Roman" w:cs="Times New Roman"/>
          <w:sz w:val="20"/>
          <w:szCs w:val="20"/>
          <w:lang w:val="en-US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10. 391 с.</w:t>
      </w:r>
    </w:p>
    <w:p w:rsidR="00AC353C" w:rsidRDefault="00AC353C" w:rsidP="006D191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Адлер Ю.П., Ковалев А.Н. Математическая статистика и планирование эксперимента в науках о человеке.-М.,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9.187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Готтсданкер Р. Основы психологического эксперимента. М., </w:t>
      </w:r>
      <w:r>
        <w:rPr>
          <w:rFonts w:ascii="Times New Roman" w:hAnsi="Times New Roman" w:cs="Times New Roman"/>
          <w:sz w:val="20"/>
          <w:szCs w:val="20"/>
          <w:lang w:val="en-US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 400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Зигель А. Модели группового поведения в системе человек – машина. М.: Мир, </w:t>
      </w:r>
      <w:r>
        <w:rPr>
          <w:rFonts w:ascii="Times New Roman" w:hAnsi="Times New Roman" w:cs="Times New Roman"/>
          <w:sz w:val="20"/>
          <w:szCs w:val="20"/>
          <w:lang w:val="en-US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 261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Зыков А.А. Теория конечных графов. Новосибирск: Наука, </w:t>
      </w:r>
      <w:r>
        <w:rPr>
          <w:rFonts w:ascii="Times New Roman" w:hAnsi="Times New Roman" w:cs="Times New Roman"/>
          <w:sz w:val="20"/>
          <w:szCs w:val="20"/>
          <w:lang w:val="en-US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 543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Козелецкий Ю. Психологическая теория решений. М.: Прогресс, </w:t>
      </w:r>
      <w:r>
        <w:rPr>
          <w:rFonts w:ascii="Times New Roman" w:hAnsi="Times New Roman" w:cs="Times New Roman"/>
          <w:sz w:val="20"/>
          <w:szCs w:val="20"/>
          <w:lang w:val="en-US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 504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Тюрин Ю.Н., Макаров А.А. Анализ данных на компьютере /Под ред. ВВ. Фигурнова -М.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8.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>205 с.</w:t>
      </w:r>
    </w:p>
    <w:p w:rsidR="00AC353C" w:rsidRDefault="00AC353C" w:rsidP="00AC3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Урбах В.Ю. Статистический анализ в биологических и медицинских исследованиях. -М.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>104 с.</w:t>
      </w:r>
    </w:p>
    <w:p w:rsidR="006D1914" w:rsidRDefault="006D1914" w:rsidP="006D19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Лоули д.,Максвелл А.Факторный анализ как статистический метод. М.,</w:t>
      </w:r>
      <w:r w:rsidRPr="006D191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10.270 с.</w:t>
      </w:r>
    </w:p>
    <w:p w:rsidR="006D1914" w:rsidRDefault="006D1914" w:rsidP="006D19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Психология  и математика. М.: Наука, </w:t>
      </w:r>
      <w:r>
        <w:rPr>
          <w:rFonts w:ascii="Times New Roman" w:hAnsi="Times New Roman" w:cs="Times New Roman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  <w:lang w:val="kk-KZ"/>
        </w:rPr>
        <w:t>9. 295 с.</w:t>
      </w:r>
    </w:p>
    <w:p w:rsidR="006D1914" w:rsidRDefault="006D1914" w:rsidP="006D19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Сидоренко Е.В. Методы математической обработки в психологии.- СПБ. 20</w:t>
      </w:r>
      <w:r>
        <w:rPr>
          <w:rFonts w:ascii="Times New Roman" w:hAnsi="Times New Roman" w:cs="Times New Roman"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sz w:val="20"/>
          <w:szCs w:val="20"/>
          <w:lang w:val="kk-KZ"/>
        </w:rPr>
        <w:t>.302 с.</w:t>
      </w:r>
    </w:p>
    <w:p w:rsidR="006D1914" w:rsidRDefault="006D1914" w:rsidP="006D19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Харман Г. Современный факторный анализ.-М., </w:t>
      </w:r>
      <w:r>
        <w:rPr>
          <w:rFonts w:ascii="Times New Roman" w:hAnsi="Times New Roman" w:cs="Times New Roman"/>
          <w:sz w:val="20"/>
          <w:szCs w:val="20"/>
        </w:rPr>
        <w:t>2009</w:t>
      </w:r>
      <w:r>
        <w:rPr>
          <w:rFonts w:ascii="Times New Roman" w:hAnsi="Times New Roman" w:cs="Times New Roman"/>
          <w:sz w:val="20"/>
          <w:szCs w:val="20"/>
          <w:lang w:val="kk-KZ"/>
        </w:rPr>
        <w:t>.300 с.</w:t>
      </w:r>
    </w:p>
    <w:p w:rsidR="00AC353C" w:rsidRDefault="00AC353C" w:rsidP="00AC3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353C" w:rsidRPr="00294A9A" w:rsidRDefault="00AC353C" w:rsidP="00AC353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353C" w:rsidRPr="00294A9A" w:rsidRDefault="00AC353C" w:rsidP="00AC35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СӨЖ / СОӨЖ бойынша тапсырмалар және әдістемелік ұсыныстар</w:t>
      </w:r>
      <w:r w:rsidRPr="00294A9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AC353C" w:rsidRPr="00294A9A" w:rsidRDefault="00AC353C" w:rsidP="00AC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10"/>
        <w:gridCol w:w="2127"/>
        <w:gridCol w:w="2127"/>
        <w:gridCol w:w="3262"/>
        <w:gridCol w:w="567"/>
        <w:gridCol w:w="709"/>
        <w:gridCol w:w="505"/>
      </w:tblGrid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hanging="86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ақырыптар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Тапсырмалар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мазмұны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Ұсынылатын әдебиеттер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Тек</w:t>
            </w:r>
          </w:p>
          <w:p w:rsidR="00AC353C" w:rsidRPr="00294A9A" w:rsidRDefault="00AC353C" w:rsidP="00294A9A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серу ф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орма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Өткізу мерзімі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Макс. балл</w:t>
            </w:r>
          </w:p>
        </w:tc>
      </w:tr>
      <w:tr w:rsidR="00AC353C" w:rsidRPr="00294A9A" w:rsidTr="00AC353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1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Психологиядағы арналған ықтимал дылықтар теория сының мақсаты мен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індеттері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Психологияның қа зіргі міндеттеріне орай ықтималды лықтар теориясы ның мақсаты мен міндеттерін талдау.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Артемьева Е.Ю.,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тынов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Е.М.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Вероятнос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методы в психологии. – М.: МГ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У, 1995. – 206 с.;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Бочаров И.П.,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чёнкин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 Теория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вероятнос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тей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математическая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тика. – М.: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Гардарика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1998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3.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Гмурман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В.Е. Теория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вероят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ностей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математическая ста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тистика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– М.: В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Ш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Реферат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апт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2,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«Психологиядағы математикалық мо делдеу және субъе ктивті кеңістік, су бъективті шкалала лау, моделдеу. Көп өлш емді шкала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Психологиядағы шкалала  ерекше ліктері мен көп өлшемді шкалалау ды  анализдеу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pStyle w:val="af0"/>
              <w:ind w:left="0" w:right="0"/>
              <w:rPr>
                <w:sz w:val="20"/>
                <w:szCs w:val="20"/>
                <w:lang w:val="kk-KZ" w:eastAsia="en-US"/>
              </w:rPr>
            </w:pPr>
            <w:r w:rsidRPr="00294A9A">
              <w:rPr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94A9A">
              <w:rPr>
                <w:sz w:val="20"/>
                <w:szCs w:val="20"/>
                <w:lang w:eastAsia="en-US"/>
              </w:rPr>
              <w:t>Логвиненко</w:t>
            </w:r>
            <w:proofErr w:type="spellEnd"/>
            <w:r w:rsidRPr="00294A9A">
              <w:rPr>
                <w:sz w:val="20"/>
                <w:szCs w:val="20"/>
                <w:lang w:eastAsia="en-US"/>
              </w:rPr>
              <w:t xml:space="preserve"> А.Д. </w:t>
            </w:r>
            <w:proofErr w:type="spellStart"/>
            <w:proofErr w:type="gramStart"/>
            <w:r w:rsidRPr="00294A9A">
              <w:rPr>
                <w:sz w:val="20"/>
                <w:szCs w:val="20"/>
                <w:lang w:eastAsia="en-US"/>
              </w:rPr>
              <w:t>Измере</w:t>
            </w:r>
            <w:proofErr w:type="spellEnd"/>
            <w:r w:rsidRPr="00294A9A">
              <w:rPr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294A9A">
              <w:rPr>
                <w:sz w:val="20"/>
                <w:szCs w:val="20"/>
                <w:lang w:eastAsia="en-US"/>
              </w:rPr>
              <w:t xml:space="preserve"> в психологии. – М.:МГУ, 19</w:t>
            </w:r>
            <w:r w:rsidRPr="00294A9A">
              <w:rPr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sz w:val="20"/>
                <w:szCs w:val="20"/>
                <w:lang w:eastAsia="en-US"/>
              </w:rPr>
              <w:t>93. – 480 с.</w:t>
            </w:r>
            <w:r w:rsidRPr="00294A9A">
              <w:rPr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sz w:val="20"/>
                <w:szCs w:val="20"/>
                <w:lang w:eastAsia="en-US"/>
              </w:rPr>
              <w:t xml:space="preserve">2. Гусев А.Н., Измайлов Ч.А., </w:t>
            </w:r>
            <w:proofErr w:type="spellStart"/>
            <w:r w:rsidRPr="00294A9A">
              <w:rPr>
                <w:sz w:val="20"/>
                <w:szCs w:val="20"/>
                <w:lang w:eastAsia="en-US"/>
              </w:rPr>
              <w:t>Михалевская</w:t>
            </w:r>
            <w:proofErr w:type="spellEnd"/>
            <w:r w:rsidRPr="00294A9A">
              <w:rPr>
                <w:sz w:val="20"/>
                <w:szCs w:val="20"/>
                <w:lang w:eastAsia="en-US"/>
              </w:rPr>
              <w:t xml:space="preserve"> М.Б. Измерение в </w:t>
            </w:r>
            <w:proofErr w:type="spellStart"/>
            <w:proofErr w:type="gramStart"/>
            <w:r w:rsidRPr="00294A9A">
              <w:rPr>
                <w:sz w:val="20"/>
                <w:szCs w:val="20"/>
                <w:lang w:eastAsia="en-US"/>
              </w:rPr>
              <w:t>психо</w:t>
            </w:r>
            <w:proofErr w:type="spellEnd"/>
            <w:r w:rsidRPr="00294A9A">
              <w:rPr>
                <w:sz w:val="20"/>
                <w:szCs w:val="20"/>
                <w:lang w:val="kk-KZ" w:eastAsia="en-US"/>
              </w:rPr>
              <w:t xml:space="preserve">ло </w:t>
            </w:r>
            <w:proofErr w:type="spellStart"/>
            <w:r w:rsidRPr="00294A9A">
              <w:rPr>
                <w:sz w:val="20"/>
                <w:szCs w:val="20"/>
                <w:lang w:eastAsia="en-US"/>
              </w:rPr>
              <w:t>гии</w:t>
            </w:r>
            <w:proofErr w:type="spellEnd"/>
            <w:proofErr w:type="gramEnd"/>
            <w:r w:rsidRPr="00294A9A">
              <w:rPr>
                <w:sz w:val="20"/>
                <w:szCs w:val="20"/>
                <w:lang w:eastAsia="en-US"/>
              </w:rPr>
              <w:t>. М.: Смысл, 1997</w:t>
            </w:r>
            <w:r w:rsidRPr="00294A9A">
              <w:rPr>
                <w:sz w:val="20"/>
                <w:szCs w:val="20"/>
                <w:lang w:val="kk-KZ" w:eastAsia="en-US"/>
              </w:rPr>
              <w:t>. 3.Берка К. Измерение: понятие, теории</w:t>
            </w:r>
            <w:proofErr w:type="gramStart"/>
            <w:r w:rsidRPr="00294A9A">
              <w:rPr>
                <w:sz w:val="20"/>
                <w:szCs w:val="20"/>
                <w:lang w:val="kk-KZ" w:eastAsia="en-US"/>
              </w:rPr>
              <w:t xml:space="preserve"> ,</w:t>
            </w:r>
            <w:proofErr w:type="gramEnd"/>
            <w:r w:rsidRPr="00294A9A">
              <w:rPr>
                <w:sz w:val="20"/>
                <w:szCs w:val="20"/>
                <w:lang w:val="kk-KZ" w:eastAsia="en-US"/>
              </w:rPr>
              <w:t>проблемы.-М., 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3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Психологияда суб ъективті семанти каны моделдеу. Сананы моделдеу мәселелері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hanging="17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Психологиядағы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су бъективті семанти каны моделдеу. Са наны моделдеу мә селелері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негізгі ка тегорияларының психологиялық мә нін ашу: генерал жиынтық, таңдау, статистикалық қор ытынды, өзара бай ланыс  өлшемдері.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1.Айвазян С.А.,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Енюков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И.С., Мешалкин Л.Д. Прикладная статистика. Исследование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симостей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М.: Финансы и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тистика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1995; 2.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Ашмарин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П., Васильев Н.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Н., Амбросов В.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А. Быстрые методы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стической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обработки и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экспериментов. –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СПб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1994. – 76 с.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3.Петренко В.Ф. Основы психосеман тики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.-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М., 2005.-286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Коллок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Ви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 апт.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№ 4,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Рефлексометрикалық шкалалалу моделдері.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pStyle w:val="a6"/>
              <w:tabs>
                <w:tab w:val="left" w:pos="708"/>
              </w:tabs>
              <w:rPr>
                <w:sz w:val="20"/>
                <w:szCs w:val="20"/>
                <w:lang w:eastAsia="en-US"/>
              </w:rPr>
            </w:pPr>
            <w:r w:rsidRPr="00294A9A">
              <w:rPr>
                <w:sz w:val="20"/>
                <w:szCs w:val="20"/>
                <w:lang w:val="kk-KZ" w:eastAsia="ko-KR"/>
              </w:rPr>
              <w:t xml:space="preserve">Рефлексометрикалық шкалалалу моделдерінің </w:t>
            </w:r>
            <w:r w:rsidRPr="00294A9A">
              <w:rPr>
                <w:sz w:val="20"/>
                <w:szCs w:val="20"/>
                <w:lang w:val="kk-KZ" w:eastAsia="en-US"/>
              </w:rPr>
              <w:t>психологиялық мәнін ашу</w:t>
            </w:r>
            <w:r w:rsidRPr="00294A9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Езекиэл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М., Фокс К.А.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тоды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анализа корреляций и ре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грессий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(линейных и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нел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е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ней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// Пер. с англ. Л.С.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Куч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аева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М.: Статистика, 1996. – 559 с.; 2.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Логвиненко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А.Д. Измерения в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логии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– М.: МГУ, 19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93. – 480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бойыауызша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5,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Латентты құры лымдар әдістері. Лапластың инте гралды және локалды теорема лары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(2Р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pStyle w:val="a6"/>
              <w:tabs>
                <w:tab w:val="left" w:pos="708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294A9A">
              <w:rPr>
                <w:sz w:val="20"/>
                <w:szCs w:val="20"/>
                <w:lang w:val="kk-KZ" w:eastAsia="ko-KR"/>
              </w:rPr>
              <w:t xml:space="preserve">Латентты құры лымдар әдістері. Үздіксіз кездей соқ шама. Лаплас тың интегралды және локалды тео ремаларының </w:t>
            </w:r>
            <w:r w:rsidRPr="00294A9A">
              <w:rPr>
                <w:sz w:val="20"/>
                <w:szCs w:val="20"/>
                <w:lang w:val="kk-KZ" w:eastAsia="en-US"/>
              </w:rPr>
              <w:t>пси хологияық маз мұнын ашу және өлшеу шкала ларын психология да құру ерекшелік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Колмогоров А.Н., Драгалин А.Г. Математическая логика.-М., 2004.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Езекиэл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М., Фокс К.А. Мет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оды анализа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корреля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ре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грессий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(линейных и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нели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нейных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// Пер. с англ. Л.С.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Кучаева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М.: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тика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1996. – 559 с.; 3.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Ферс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тер Э.,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Ренц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Б. Мет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реляционного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регрессио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н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анализа: Пер. с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нем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– М.: Финансы и статистика, 1993.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Реферат</w:t>
            </w: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3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6,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Математикалық модельдеу және математикалық мо дельдер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экспери мент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нәтижелерін анализдеу инстру менті ретінде. Эвристикалық про граммды моделдеу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Математикалық модельдеу және математикалық модельдер экспе римент нәтижеле рін анализдеу инс трументі ретінде. Эвристикалық про граммды модел.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анықтау.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Захаров В.П. Применение математических методов в со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циально-психологических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следованиях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Учебное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бие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Пб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1995. – 64 с.; 2.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анова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В.М., Калинина В.Н. и др. Математическая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статисти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М., 1991.; 3. Калинина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В.Н., Панкин В.Н.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а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ческая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статистика. – М.: Высшая школа,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Тақыбойыпікір та лас талдау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7,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Когнитивті про цестер мен құры лымдарды модел деу. Субъект пен ортаның өзара әре кетін математика лық моделдеу операция лары.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Когнитивті про цестер мен құры лымдарды модел деу. Субъект пен ортаның өзара әрекетін математи калық моделдеу операцияларының мәнін ашу.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Паповян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С.С.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Математиче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ские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методы в социальной психологии. – М.: Наука, 19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 – 343 с.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2.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Ганзен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В.А.,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Балин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В.Д. Теория и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логия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психологического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иссле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дования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Практическое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водство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– СПб.: СПбГУ, 1991. – 74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Ауызша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тапсыру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ә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найт</w:t>
            </w:r>
            <w:proofErr w:type="spellEnd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,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8,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«</w:t>
            </w: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Стохатикалық зерттеу әдістері-ықтималдылық теориялары мен әдістері, ойындар теориясы, пайда лылық теориясы, динамикалық про граммдау. Альфа-фактор анализі. 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Стохатикалық зе рттеу әдістер</w:t>
            </w:r>
            <w:proofErr w:type="gramStart"/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і-</w:t>
            </w:r>
            <w:proofErr w:type="gramEnd"/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ық тималдылық тео риялары мен әдіс тері, ойындар те ориясы, пайдалы лық тео. Альфа-фактор анализі ту ралы талдау жа сау.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Суходольский Г.В. Математико-психологические модели деятельности. СПб.: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Петрополис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1994. – 64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2.Ершов Ю.Л., палютин Е.А. математическая логика-М., 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Лекция: жоспары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9,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Семинар тақыры бын жасау: </w:t>
            </w: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Субъ ективті кең істік және субъективті шкалалау. Бейли шкалалалар . Ста тистикалық ықти малдылық. Шарт ты ықтималды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Субъективті кең істік және субъек тивті шкалалау. Бейли шкалалалар Статистикалық ық тималдылық. Шартты ықтимал дылық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түсінігінің мәнін талдау.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Суходольский Г.В. Основы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ческой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статистики для психологов. – Л.: ЛГУ, 1992. – 428 с.; 2. Ермолаев О.Ю. Математическая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статис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тика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психологов. Учеб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ник. – М.: Московский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лого-социаль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ный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институт: Флинта, 2002. – 336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Семсабағын жоспар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10,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Психология үшін ықтималдылықтар және көптік теор иясы. Толық ықти малдылық.  Уақыт бойынша мінез-құлықты иммита циялы ықтималды моделдеу.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Психология үшін ықтималдылықтар және көптік теор иясы мәнін ашу. Уақыт бойынша мінез-құлықты им митациялы ықти малды моделдеу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мазмұнын ашу.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Грабарь М.И. Применение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тической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статистики в психологических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исследо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ваниях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Непараметрические методы. М.: Педагогика, 1997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.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Джеймс Гудвин.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Иссле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дование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психологии. – 3-е изд. – СПб.: Питер, 2004. – 558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11,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Практикалық сабақ дайындау: Матема тикалық логика элементтері </w:t>
            </w: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Шы найылық кестесі. Квантор лар. Пікір айтудың логика лық құрылы мы.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Психологияда математикалық моделдеу жолда рына дағды қалып тастыру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Лупандин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ческие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тоды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психологии.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Еактеринбург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1996;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Солсо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Р.Л., Джонсон Х.Х., Бил М.К. Экспериментальная психология: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ческий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курс. – СПб.: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прайм-ЕВРОЗНАК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2001. – 528 </w:t>
            </w:r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сабақ: жоспар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12,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Конспектілеу: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Латентті өзгергіш тіктер әдісімен жа салған моделдер. Факторлық анализ моделі Кон фирма торлы фактор 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Конспектіде қазір гі жаңа психоло гиядағы математи калық статситика лық моделдеу әдіс терге анализ жа сау және оны қолд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Головина Г.М., Крылов В.Ю., Савченко Т.Н. </w:t>
            </w:r>
            <w:proofErr w:type="spellStart"/>
            <w:proofErr w:type="gram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тические</w:t>
            </w:r>
            <w:proofErr w:type="spellEnd"/>
            <w:proofErr w:type="gram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методы в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совре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менной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психологии: статус, разработка,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е </w:t>
            </w: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М.: ИП РАН, 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Конспект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13,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Минковский кеңі стігі және Шеппа рд-Краскал әдісі.</w:t>
            </w:r>
            <w:r w:rsidRPr="00294A9A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Бөлу функцияла ры. Чебышевтің теңсіздігі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бойы нша  глос сарий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Психологиядағы математикалық моделдеу бойын ша негізгі ұғым дарға глосарий жасау.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Таңдау бойынша әдебиет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Глосса</w:t>
            </w: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14,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Жазбаша бақылау жұмысы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«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Детер минацияланған мо делдер-графтар те ориясы, геомет риялық мо делдеу, логикалы-матема тик. модел деу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Бақылау жұмы сында психоло гияда қолданыла тын математика лық моделдеудің ерекшеліктерін талдау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Таңдау бойынша әдебиет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Реферат,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қорғау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C353C" w:rsidRPr="00294A9A" w:rsidTr="00AC353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15,</w:t>
            </w:r>
          </w:p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Жоғ.</w:t>
            </w:r>
          </w:p>
          <w:p w:rsidR="00AC353C" w:rsidRPr="00294A9A" w:rsidRDefault="00AC353C" w:rsidP="00294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pStyle w:val="a6"/>
              <w:tabs>
                <w:tab w:val="left" w:pos="708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294A9A">
              <w:rPr>
                <w:sz w:val="20"/>
                <w:szCs w:val="20"/>
                <w:lang w:eastAsia="en-US"/>
              </w:rPr>
              <w:t xml:space="preserve">Эссе: </w:t>
            </w:r>
            <w:r w:rsidRPr="00294A9A">
              <w:rPr>
                <w:sz w:val="20"/>
                <w:szCs w:val="20"/>
                <w:lang w:val="kk-KZ" w:eastAsia="ko-KR"/>
              </w:rPr>
              <w:t>Психология да субъективті се мантиканы модел деу. Сананы мо дел деу мәселе лері. Психология дағы өлшеу модел дері.</w:t>
            </w:r>
            <w:r w:rsidRPr="00294A9A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pStyle w:val="a6"/>
              <w:tabs>
                <w:tab w:val="left" w:pos="708"/>
              </w:tabs>
              <w:rPr>
                <w:sz w:val="20"/>
                <w:szCs w:val="20"/>
                <w:lang w:val="kk-KZ" w:eastAsia="en-US"/>
              </w:rPr>
            </w:pPr>
            <w:r w:rsidRPr="00294A9A">
              <w:rPr>
                <w:sz w:val="20"/>
                <w:szCs w:val="20"/>
                <w:lang w:val="kk-KZ" w:eastAsia="en-US"/>
              </w:rPr>
              <w:t>Психолог зерттеу ші ретінде өз поз ицияңызды және зерттеу нәтиже лерін математи калық  моделдеу тәсілдермен өңдеу жолдары туралы өз ой пікіріңді талдау.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Таңдау бойынша әдебиет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 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апт</w:t>
            </w: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C" w:rsidRPr="00294A9A" w:rsidRDefault="00AC353C" w:rsidP="00294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94A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294A9A" w:rsidRDefault="00294A9A" w:rsidP="00AC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AC353C" w:rsidRPr="00294A9A" w:rsidRDefault="00AC353C" w:rsidP="00AC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t>АРАЛЫҚ БАҚЫЛАУДЫҢ  МАЗМҰНЫ (АБ)</w:t>
      </w:r>
    </w:p>
    <w:p w:rsidR="006D1914" w:rsidRPr="00294A9A" w:rsidRDefault="006D1914" w:rsidP="00AC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AC353C" w:rsidRPr="00294A9A" w:rsidRDefault="00AC353C" w:rsidP="00AC35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t>1 АБ тапсырмалары: Коллоквиум тапсыру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1.Ықтималдылықтар теориясы мен әдістері. Көптік теориясы элементтері. 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2. Математи калық логика.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3. Статистикалық ықтималдылық.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4. Сананы моделдеу мәселелері.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5. Индивидуалды және топтық мінез-құлықты моделдеу.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6.Эвристикалы, физикалық, бионикалық моделдеу</w:t>
      </w:r>
    </w:p>
    <w:p w:rsidR="00AC353C" w:rsidRPr="00294A9A" w:rsidRDefault="00AC353C" w:rsidP="00AC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t>2 АБ  тапсырмалары:  Коллоквиум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1.Когнитивті процестерді моделдеу.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2.Субъективті семантика мен психосеман тикада моделдеу мәселесі.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3.Конфиматорлы анализ моделдері.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4.Ойындар теориясы. Графтар теориясы. </w:t>
      </w:r>
    </w:p>
    <w:p w:rsidR="00AC353C" w:rsidRPr="00294A9A" w:rsidRDefault="00AC353C" w:rsidP="00AC35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5. Шешім қабылдау моделі мен үйрену моделі</w:t>
      </w:r>
    </w:p>
    <w:p w:rsidR="00AC353C" w:rsidRPr="00294A9A" w:rsidRDefault="00AC353C" w:rsidP="00AC353C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1914" w:rsidRPr="00294A9A" w:rsidRDefault="006D1914" w:rsidP="006D191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b/>
          <w:sz w:val="20"/>
          <w:szCs w:val="20"/>
          <w:lang w:val="kk-KZ"/>
        </w:rPr>
        <w:t>Пайдаланатын әдебиеттер тізімі</w:t>
      </w:r>
    </w:p>
    <w:p w:rsidR="00AC353C" w:rsidRPr="00294A9A" w:rsidRDefault="00AC353C" w:rsidP="00AC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Негізгі:</w:t>
      </w:r>
    </w:p>
    <w:p w:rsidR="00AC353C" w:rsidRPr="00294A9A" w:rsidRDefault="00AC353C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Айвазян С.А., Енюков ИС., Мешалкин Л.Д. Прикладная статистика. Основымоделирования и первичная обработка данных. -М., 19</w:t>
      </w:r>
      <w:r w:rsidRPr="00294A9A">
        <w:rPr>
          <w:rFonts w:ascii="Times New Roman" w:hAnsi="Times New Roman" w:cs="Times New Roman"/>
          <w:sz w:val="20"/>
          <w:szCs w:val="20"/>
        </w:rPr>
        <w:t>9</w:t>
      </w:r>
      <w:r w:rsidRPr="00294A9A">
        <w:rPr>
          <w:rFonts w:ascii="Times New Roman" w:hAnsi="Times New Roman" w:cs="Times New Roman"/>
          <w:sz w:val="20"/>
          <w:szCs w:val="20"/>
          <w:lang w:val="kk-KZ"/>
        </w:rPr>
        <w:t>3</w:t>
      </w:r>
    </w:p>
    <w:p w:rsidR="00AC353C" w:rsidRPr="00294A9A" w:rsidRDefault="00AC353C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Айвазян С.А. Прикладная статистика. Основы модели рования -М. 1993</w:t>
      </w:r>
    </w:p>
    <w:p w:rsidR="00AC353C" w:rsidRPr="00294A9A" w:rsidRDefault="00AC353C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Аллахвердов В.М. Сознание как парадокс.-Спб-2000</w:t>
      </w:r>
    </w:p>
    <w:p w:rsidR="00AC353C" w:rsidRPr="00294A9A" w:rsidRDefault="00AC353C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Алимов Ю.И. Альтернатива методу математической статистики.-М., 2000</w:t>
      </w:r>
    </w:p>
    <w:p w:rsidR="00AC353C" w:rsidRPr="00294A9A" w:rsidRDefault="00AC353C" w:rsidP="006D1914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</w:t>
      </w:r>
      <w:r w:rsidRPr="00294A9A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AC353C" w:rsidRPr="00294A9A" w:rsidRDefault="00AC353C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Адлер Ю.П., Ковалев А.Н. Математическая статистика и планирование эксперимента в науках о человеке.-М., 1989</w:t>
      </w:r>
    </w:p>
    <w:p w:rsidR="006D1914" w:rsidRPr="00294A9A" w:rsidRDefault="00AC353C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Болч Б., Хуань К.Дж. Многомерные статистические методы для экономики.-М., 1999.</w:t>
      </w:r>
      <w:r w:rsidR="006D1914"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 Моисеев Н.Н. Математика ставит эксперимерт. М.: Наука, 1999. 244 с.</w:t>
      </w:r>
    </w:p>
    <w:p w:rsidR="006D1914" w:rsidRPr="00294A9A" w:rsidRDefault="006D1914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Налимов В.В. Теория эксперимента. М.: Наука, 1991. 207 с.</w:t>
      </w:r>
    </w:p>
    <w:p w:rsidR="006D1914" w:rsidRPr="00294A9A" w:rsidRDefault="006D1914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Налимов В.В. Вероятностная модель языка. М.: Наука, 1999. 303 с.</w:t>
      </w:r>
    </w:p>
    <w:p w:rsidR="006D1914" w:rsidRPr="00294A9A" w:rsidRDefault="006D1914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Напельбаум Э.Л. Системный анализ как программа научных исследований – структура и ключевые понятия. – В кн.: системные исследования: Ежегодник, 1999. М.: Наука, 1999</w:t>
      </w:r>
    </w:p>
    <w:p w:rsidR="006D1914" w:rsidRPr="00294A9A" w:rsidRDefault="006D1914" w:rsidP="006D1914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Окунь Я. Факторный анализ.-М., 1996</w:t>
      </w:r>
    </w:p>
    <w:p w:rsidR="006D1914" w:rsidRPr="00294A9A" w:rsidRDefault="006D1914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 xml:space="preserve">Осипов Г.В., Андреев Э.П.  Методы измерения в социологии.-М., 1995 </w:t>
      </w:r>
    </w:p>
    <w:p w:rsidR="006D1914" w:rsidRPr="00294A9A" w:rsidRDefault="006D1914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Амосов Н.М. Моделирование сложных систем. Киев: Наук. Думка, 1998. 88 с.</w:t>
      </w:r>
    </w:p>
    <w:p w:rsidR="006D1914" w:rsidRPr="00294A9A" w:rsidRDefault="006D1914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Артемьева Е Ю., Мартынов ЕМ. Вероятностные методы психологии. -М., 1995</w:t>
      </w:r>
    </w:p>
    <w:p w:rsidR="006D1914" w:rsidRPr="00294A9A" w:rsidRDefault="006D1914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Аткинсон Р., Бауэр Г., Кротерс Э. Введение в математическую теорию обучения. М.: Мир, 1998. 486 с.</w:t>
      </w:r>
    </w:p>
    <w:p w:rsidR="006D1914" w:rsidRPr="00294A9A" w:rsidRDefault="006D1914" w:rsidP="006D19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94A9A">
        <w:rPr>
          <w:rFonts w:ascii="Times New Roman" w:hAnsi="Times New Roman" w:cs="Times New Roman"/>
          <w:sz w:val="20"/>
          <w:szCs w:val="20"/>
          <w:lang w:val="kk-KZ"/>
        </w:rPr>
        <w:t>Ашмарин ИП., Васильев ПН:, Амбрасов ВА. Быстрые методы статистической обработки и планирование экспериментов-Л., 1995</w:t>
      </w:r>
    </w:p>
    <w:sectPr w:rsidR="006D1914" w:rsidRPr="00294A9A" w:rsidSect="001D75B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C03"/>
    <w:multiLevelType w:val="hybridMultilevel"/>
    <w:tmpl w:val="184EC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CE6261"/>
    <w:multiLevelType w:val="hybridMultilevel"/>
    <w:tmpl w:val="0436C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329C2"/>
    <w:multiLevelType w:val="hybridMultilevel"/>
    <w:tmpl w:val="73CE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C3473B"/>
    <w:multiLevelType w:val="hybridMultilevel"/>
    <w:tmpl w:val="A7BA2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06578"/>
    <w:multiLevelType w:val="hybridMultilevel"/>
    <w:tmpl w:val="E12AC722"/>
    <w:lvl w:ilvl="0" w:tplc="10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53C"/>
    <w:rsid w:val="000F5CEA"/>
    <w:rsid w:val="001C7E6B"/>
    <w:rsid w:val="001D75BA"/>
    <w:rsid w:val="00294A9A"/>
    <w:rsid w:val="002E13C4"/>
    <w:rsid w:val="00521077"/>
    <w:rsid w:val="005265DC"/>
    <w:rsid w:val="005F51D7"/>
    <w:rsid w:val="006D1914"/>
    <w:rsid w:val="00AC353C"/>
    <w:rsid w:val="00B71233"/>
    <w:rsid w:val="00C4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77"/>
  </w:style>
  <w:style w:type="paragraph" w:styleId="1">
    <w:name w:val="heading 1"/>
    <w:basedOn w:val="a"/>
    <w:next w:val="a"/>
    <w:link w:val="10"/>
    <w:qFormat/>
    <w:rsid w:val="00AC3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C353C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C353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C35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353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C35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C353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C35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53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AC35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C353C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9"/>
    <w:semiHidden/>
    <w:rsid w:val="00AC35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C35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AC353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AC353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AC353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353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53C"/>
    <w:rPr>
      <w:rFonts w:ascii="Times New Roman" w:hAnsi="Times New Roman" w:cs="Times New Roman" w:hint="default"/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AC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AC3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C35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uiPriority w:val="35"/>
    <w:unhideWhenUsed/>
    <w:qFormat/>
    <w:rsid w:val="00AC353C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9">
    <w:name w:val="List"/>
    <w:basedOn w:val="a"/>
    <w:uiPriority w:val="99"/>
    <w:semiHidden/>
    <w:unhideWhenUsed/>
    <w:rsid w:val="00AC35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AC353C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b">
    <w:name w:val="Название Знак"/>
    <w:basedOn w:val="a0"/>
    <w:link w:val="aa"/>
    <w:uiPriority w:val="99"/>
    <w:rsid w:val="00AC353C"/>
    <w:rPr>
      <w:rFonts w:ascii="Times Kaz" w:eastAsia="Times New Roman" w:hAnsi="Times Kaz" w:cs="Times Kaz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AC35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C353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C353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353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C35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C353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AC35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C353C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C35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353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AC35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C353C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lock Text"/>
    <w:basedOn w:val="a"/>
    <w:uiPriority w:val="99"/>
    <w:unhideWhenUsed/>
    <w:rsid w:val="00AC353C"/>
    <w:pPr>
      <w:spacing w:after="0" w:line="240" w:lineRule="auto"/>
      <w:ind w:left="-65" w:right="-109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AC35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AC353C"/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5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53C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C3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rsid w:val="00AC353C"/>
    <w:pPr>
      <w:keepNext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uiPriority w:val="99"/>
    <w:rsid w:val="00AC353C"/>
    <w:pPr>
      <w:spacing w:after="0" w:line="240" w:lineRule="auto"/>
    </w:pPr>
    <w:rPr>
      <w:rFonts w:ascii="Times Kaz" w:eastAsia="Times New Roman" w:hAnsi="Times Kaz" w:cs="Times Kaz"/>
      <w:sz w:val="28"/>
      <w:szCs w:val="28"/>
    </w:rPr>
  </w:style>
  <w:style w:type="paragraph" w:customStyle="1" w:styleId="210">
    <w:name w:val="Заголовок 21"/>
    <w:basedOn w:val="a"/>
    <w:next w:val="a"/>
    <w:uiPriority w:val="99"/>
    <w:rsid w:val="00AC353C"/>
    <w:pPr>
      <w:keepNext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51">
    <w:name w:val="Заголовок 51"/>
    <w:basedOn w:val="a"/>
    <w:next w:val="a"/>
    <w:uiPriority w:val="99"/>
    <w:rsid w:val="00AC353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uiPriority w:val="99"/>
    <w:rsid w:val="00AC353C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Default">
    <w:name w:val="Default"/>
    <w:uiPriority w:val="99"/>
    <w:rsid w:val="00AC3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Без отступа"/>
    <w:basedOn w:val="a"/>
    <w:uiPriority w:val="99"/>
    <w:rsid w:val="00AC353C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35">
    <w:name w:val="Знак Знак3"/>
    <w:basedOn w:val="a0"/>
    <w:uiPriority w:val="99"/>
    <w:rsid w:val="00AC353C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25">
    <w:name w:val="Знак Знак2"/>
    <w:basedOn w:val="a0"/>
    <w:uiPriority w:val="99"/>
    <w:rsid w:val="00AC353C"/>
    <w:rPr>
      <w:rFonts w:ascii="Times New Roman" w:hAnsi="Times New Roman" w:cs="Times New Roman" w:hint="default"/>
      <w:b/>
      <w:bCs/>
      <w:sz w:val="24"/>
      <w:szCs w:val="24"/>
      <w:lang w:val="ru-RU" w:eastAsia="ru-RU"/>
    </w:rPr>
  </w:style>
  <w:style w:type="character" w:customStyle="1" w:styleId="s00">
    <w:name w:val="s00"/>
    <w:uiPriority w:val="99"/>
    <w:rsid w:val="00AC353C"/>
    <w:rPr>
      <w:rFonts w:ascii="Times New Roman" w:hAnsi="Times New Roman" w:cs="Times New Roman" w:hint="default"/>
      <w:color w:val="000000"/>
    </w:rPr>
  </w:style>
  <w:style w:type="character" w:customStyle="1" w:styleId="211">
    <w:name w:val="Основной текст с отступом 2 Знак1"/>
    <w:basedOn w:val="a0"/>
    <w:uiPriority w:val="99"/>
    <w:rsid w:val="00AC353C"/>
  </w:style>
  <w:style w:type="character" w:customStyle="1" w:styleId="val">
    <w:name w:val="val"/>
    <w:basedOn w:val="a0"/>
    <w:rsid w:val="00AC353C"/>
  </w:style>
  <w:style w:type="character" w:customStyle="1" w:styleId="apple-converted-space">
    <w:name w:val="apple-converted-space"/>
    <w:basedOn w:val="a0"/>
    <w:rsid w:val="00AC353C"/>
  </w:style>
  <w:style w:type="table" w:styleId="af7">
    <w:name w:val="Table Grid"/>
    <w:basedOn w:val="a1"/>
    <w:uiPriority w:val="59"/>
    <w:rsid w:val="00AC3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1959</Words>
  <Characters>11167</Characters>
  <Application>Microsoft Office Word</Application>
  <DocSecurity>0</DocSecurity>
  <Lines>93</Lines>
  <Paragraphs>26</Paragraphs>
  <ScaleCrop>false</ScaleCrop>
  <Company>Grizli777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8</cp:revision>
  <dcterms:created xsi:type="dcterms:W3CDTF">2014-01-17T07:52:00Z</dcterms:created>
  <dcterms:modified xsi:type="dcterms:W3CDTF">2014-01-17T10:08:00Z</dcterms:modified>
</cp:coreProperties>
</file>